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B7706" w14:textId="6280F66A" w:rsidR="00257631" w:rsidRDefault="009D4E7C" w:rsidP="00002110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fr-FR"/>
        </w:rPr>
        <w:drawing>
          <wp:inline distT="0" distB="0" distL="0" distR="0" wp14:anchorId="6A60681B" wp14:editId="393BB699">
            <wp:extent cx="2919892" cy="1440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57" t="22956" r="19644" b="14551"/>
                    <a:stretch/>
                  </pic:blipFill>
                  <pic:spPr bwMode="auto">
                    <a:xfrm>
                      <a:off x="0" y="0"/>
                      <a:ext cx="2919892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A3088" w14:textId="6736C428" w:rsidR="00442A7C" w:rsidRPr="00442A7C" w:rsidRDefault="00442A7C" w:rsidP="00002110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u w:val="single"/>
        </w:rPr>
      </w:pPr>
      <w:r w:rsidRPr="00442A7C">
        <w:rPr>
          <w:rFonts w:ascii="Montserrat" w:hAnsi="Montserrat"/>
          <w:b/>
          <w:sz w:val="24"/>
          <w:szCs w:val="24"/>
          <w:u w:val="single"/>
        </w:rPr>
        <w:t>Visite animée Collège - Déroulé</w:t>
      </w:r>
    </w:p>
    <w:p w14:paraId="45A1D4E1" w14:textId="7A02C6B2" w:rsidR="009D4E7C" w:rsidRDefault="009D4E7C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7DEA4942" w14:textId="45B562D8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 w:rsidRPr="002E26BB">
        <w:rPr>
          <w:rFonts w:ascii="Montserrat" w:hAnsi="Montserrat"/>
          <w:b/>
          <w:sz w:val="24"/>
          <w:szCs w:val="24"/>
          <w:u w:val="single"/>
        </w:rPr>
        <w:t>Introduction</w:t>
      </w:r>
    </w:p>
    <w:p w14:paraId="5FD488EC" w14:textId="77777777" w:rsidR="002E26BB" w:rsidRDefault="00442A7C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L’animateur donne le nom de l’exposition et laisse le groupe regarder la vidéo d’introduction.</w:t>
      </w:r>
      <w:r w:rsidR="002E26BB">
        <w:rPr>
          <w:rFonts w:ascii="Montserrat" w:hAnsi="Montserrat"/>
          <w:sz w:val="24"/>
          <w:szCs w:val="24"/>
        </w:rPr>
        <w:t xml:space="preserve"> </w:t>
      </w:r>
    </w:p>
    <w:p w14:paraId="4502FA73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5B5449AE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Il explique</w:t>
      </w:r>
      <w:r w:rsidR="00442A7C">
        <w:rPr>
          <w:rFonts w:ascii="Montserrat" w:hAnsi="Montserrat"/>
          <w:sz w:val="24"/>
          <w:szCs w:val="24"/>
        </w:rPr>
        <w:t xml:space="preserve"> la signification des bandes colorées</w:t>
      </w:r>
      <w:r>
        <w:rPr>
          <w:rFonts w:ascii="Montserrat" w:hAnsi="Montserrat"/>
          <w:sz w:val="24"/>
          <w:szCs w:val="24"/>
        </w:rPr>
        <w:t xml:space="preserve"> et le fait que ce sont </w:t>
      </w:r>
      <w:r w:rsidR="00442A7C">
        <w:rPr>
          <w:rFonts w:ascii="Montserrat" w:hAnsi="Montserrat"/>
          <w:sz w:val="24"/>
          <w:szCs w:val="24"/>
        </w:rPr>
        <w:t xml:space="preserve">bien les activités humaines qui sont responsables du dérèglement climatique. </w:t>
      </w:r>
    </w:p>
    <w:p w14:paraId="25BB0B2A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3F9CA51C" w14:textId="4B9B73EC" w:rsidR="00442A7C" w:rsidRDefault="00442A7C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L’exposition propose d’explorer quelques pistes pour améliorer la situation, à l’échelle individuelle (mode de consommation, chauffage, transport) </w:t>
      </w:r>
      <w:r w:rsidR="00627C1D">
        <w:rPr>
          <w:rFonts w:ascii="Montserrat" w:hAnsi="Montserrat"/>
          <w:sz w:val="24"/>
          <w:szCs w:val="24"/>
        </w:rPr>
        <w:t>et collective (industrie, pouvoirs publics).</w:t>
      </w:r>
    </w:p>
    <w:p w14:paraId="504126AA" w14:textId="13A8095A" w:rsidR="00627C1D" w:rsidRDefault="00627C1D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307B72ED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3642250E" w14:textId="373D6ACF" w:rsidR="002E26BB" w:rsidRPr="002E26BB" w:rsidRDefault="002E26BB" w:rsidP="001A725F">
      <w:pPr>
        <w:spacing w:after="0" w:line="240" w:lineRule="auto"/>
        <w:rPr>
          <w:rFonts w:ascii="Montserrat" w:hAnsi="Montserrat"/>
          <w:b/>
          <w:sz w:val="24"/>
          <w:szCs w:val="24"/>
          <w:u w:val="single"/>
        </w:rPr>
      </w:pPr>
      <w:r w:rsidRPr="002E26BB">
        <w:rPr>
          <w:rFonts w:ascii="Montserrat" w:hAnsi="Montserrat"/>
          <w:b/>
          <w:sz w:val="24"/>
          <w:szCs w:val="24"/>
          <w:u w:val="single"/>
        </w:rPr>
        <w:t>Déroulé</w:t>
      </w:r>
    </w:p>
    <w:p w14:paraId="4A374949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2D3972D" w14:textId="7D97618F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Après un tour </w:t>
      </w:r>
      <w:r w:rsidR="00627C1D">
        <w:rPr>
          <w:rFonts w:ascii="Montserrat" w:hAnsi="Montserrat"/>
          <w:sz w:val="24"/>
          <w:szCs w:val="24"/>
        </w:rPr>
        <w:t>rapide de l’</w:t>
      </w:r>
      <w:r>
        <w:rPr>
          <w:rFonts w:ascii="Montserrat" w:hAnsi="Montserrat"/>
          <w:sz w:val="24"/>
          <w:szCs w:val="24"/>
        </w:rPr>
        <w:t xml:space="preserve">exposition, l’animateur </w:t>
      </w:r>
      <w:r w:rsidR="00627C1D">
        <w:rPr>
          <w:rFonts w:ascii="Montserrat" w:hAnsi="Montserrat"/>
          <w:sz w:val="24"/>
          <w:szCs w:val="24"/>
        </w:rPr>
        <w:t xml:space="preserve">explique </w:t>
      </w:r>
      <w:r>
        <w:rPr>
          <w:rFonts w:ascii="Montserrat" w:hAnsi="Montserrat"/>
          <w:sz w:val="24"/>
          <w:szCs w:val="24"/>
        </w:rPr>
        <w:t xml:space="preserve">le déroulé de </w:t>
      </w:r>
      <w:r w:rsidR="00627C1D">
        <w:rPr>
          <w:rFonts w:ascii="Montserrat" w:hAnsi="Montserrat"/>
          <w:sz w:val="24"/>
          <w:szCs w:val="24"/>
        </w:rPr>
        <w:t>l’</w:t>
      </w:r>
      <w:r>
        <w:rPr>
          <w:rFonts w:ascii="Montserrat" w:hAnsi="Montserrat"/>
          <w:sz w:val="24"/>
          <w:szCs w:val="24"/>
        </w:rPr>
        <w:t>animation</w:t>
      </w:r>
      <w:r w:rsidR="00627C1D">
        <w:rPr>
          <w:rFonts w:ascii="Montserrat" w:hAnsi="Montserrat"/>
          <w:sz w:val="24"/>
          <w:szCs w:val="24"/>
        </w:rPr>
        <w:t>: Par petits groupes, les élèves vont répondre à des énigmes. A chaque réponse, correspond une lettre et à la fin, ces lettres permettront de décoder un message</w:t>
      </w:r>
      <w:r>
        <w:rPr>
          <w:rFonts w:ascii="Montserrat" w:hAnsi="Montserrat"/>
          <w:sz w:val="24"/>
          <w:szCs w:val="24"/>
        </w:rPr>
        <w:t xml:space="preserve"> (le message est différent pour chaque groupe)</w:t>
      </w:r>
      <w:r w:rsidR="00627C1D">
        <w:rPr>
          <w:rFonts w:ascii="Montserrat" w:hAnsi="Montserrat"/>
          <w:sz w:val="24"/>
          <w:szCs w:val="24"/>
        </w:rPr>
        <w:t xml:space="preserve">. </w:t>
      </w:r>
      <w:r>
        <w:rPr>
          <w:rFonts w:ascii="Montserrat" w:hAnsi="Montserrat"/>
          <w:sz w:val="24"/>
          <w:szCs w:val="24"/>
        </w:rPr>
        <w:t xml:space="preserve">Lorsqu’un groupe a fini son énigme, il vient chercher la suivante auprès de l’animateur. </w:t>
      </w:r>
    </w:p>
    <w:p w14:paraId="7D4B1ED0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63D3FAB" w14:textId="3386B950" w:rsidR="00627C1D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Constitution des groupes</w:t>
      </w:r>
      <w:r w:rsidR="00627C1D">
        <w:rPr>
          <w:rFonts w:ascii="Montserrat" w:hAnsi="Montserrat"/>
          <w:sz w:val="24"/>
          <w:szCs w:val="24"/>
        </w:rPr>
        <w:t> : dans l’idéal, 9 groupes car il y a 9 textes à décoder ; au maximum, 11 groupes car il y a 11 questions différentes. Chaque groupe part avec une question différente, une feuille pour les réponses et un crayon.</w:t>
      </w:r>
    </w:p>
    <w:p w14:paraId="52801065" w14:textId="25BA716E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7C9E4C3E" w14:textId="79F70A87" w:rsidR="002E26BB" w:rsidRPr="002E26BB" w:rsidRDefault="002E26BB" w:rsidP="001A725F">
      <w:pPr>
        <w:spacing w:after="0" w:line="240" w:lineRule="auto"/>
        <w:rPr>
          <w:rFonts w:ascii="Montserrat" w:hAnsi="Montserrat"/>
          <w:b/>
          <w:sz w:val="24"/>
          <w:szCs w:val="24"/>
          <w:u w:val="single"/>
        </w:rPr>
      </w:pPr>
      <w:r w:rsidRPr="002E26BB">
        <w:rPr>
          <w:rFonts w:ascii="Montserrat" w:hAnsi="Montserrat"/>
          <w:b/>
          <w:sz w:val="24"/>
          <w:szCs w:val="24"/>
          <w:u w:val="single"/>
        </w:rPr>
        <w:t>Enigme finale</w:t>
      </w:r>
    </w:p>
    <w:p w14:paraId="155BD9F4" w14:textId="32B7AFEA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4513922C" w14:textId="77777777" w:rsidR="00BE10DF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Lorsqu’un groupe a fini les 11 questions</w:t>
      </w:r>
      <w:r w:rsidR="00BE10DF">
        <w:rPr>
          <w:rFonts w:ascii="Montserrat" w:hAnsi="Montserrat"/>
          <w:sz w:val="24"/>
          <w:szCs w:val="24"/>
        </w:rPr>
        <w:t>, l’animateur lui donne un des textes à découvrir.</w:t>
      </w:r>
    </w:p>
    <w:p w14:paraId="4BE47AD9" w14:textId="6D3BAB48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1/4h-20 minutes avant la fin de l’animation, l’animateur </w:t>
      </w:r>
      <w:r w:rsidR="00BE10DF">
        <w:rPr>
          <w:rFonts w:ascii="Montserrat" w:hAnsi="Montserrat"/>
          <w:sz w:val="24"/>
          <w:szCs w:val="24"/>
        </w:rPr>
        <w:t xml:space="preserve">regroupe les élèves et </w:t>
      </w:r>
      <w:r>
        <w:rPr>
          <w:rFonts w:ascii="Montserrat" w:hAnsi="Montserrat"/>
          <w:sz w:val="24"/>
          <w:szCs w:val="24"/>
        </w:rPr>
        <w:t>donne</w:t>
      </w:r>
      <w:r w:rsidR="00BE10DF">
        <w:rPr>
          <w:rFonts w:ascii="Montserrat" w:hAnsi="Montserrat"/>
          <w:sz w:val="24"/>
          <w:szCs w:val="24"/>
        </w:rPr>
        <w:t xml:space="preserve">nt </w:t>
      </w:r>
      <w:r>
        <w:rPr>
          <w:rFonts w:ascii="Montserrat" w:hAnsi="Montserrat"/>
          <w:sz w:val="24"/>
          <w:szCs w:val="24"/>
        </w:rPr>
        <w:t>le</w:t>
      </w:r>
      <w:r w:rsidR="00BE10DF">
        <w:rPr>
          <w:rFonts w:ascii="Montserrat" w:hAnsi="Montserrat"/>
          <w:sz w:val="24"/>
          <w:szCs w:val="24"/>
        </w:rPr>
        <w:t>s</w:t>
      </w:r>
      <w:r>
        <w:rPr>
          <w:rFonts w:ascii="Montserrat" w:hAnsi="Montserrat"/>
          <w:sz w:val="24"/>
          <w:szCs w:val="24"/>
        </w:rPr>
        <w:t xml:space="preserve"> texte</w:t>
      </w:r>
      <w:r w:rsidR="00BE10DF">
        <w:rPr>
          <w:rFonts w:ascii="Montserrat" w:hAnsi="Montserrat"/>
          <w:sz w:val="24"/>
          <w:szCs w:val="24"/>
        </w:rPr>
        <w:t>s</w:t>
      </w:r>
      <w:r>
        <w:rPr>
          <w:rFonts w:ascii="Montserrat" w:hAnsi="Montserrat"/>
          <w:sz w:val="24"/>
          <w:szCs w:val="24"/>
        </w:rPr>
        <w:t xml:space="preserve"> </w:t>
      </w:r>
      <w:r w:rsidR="00BE10DF">
        <w:rPr>
          <w:rFonts w:ascii="Montserrat" w:hAnsi="Montserrat"/>
          <w:sz w:val="24"/>
          <w:szCs w:val="24"/>
        </w:rPr>
        <w:t>à décoder (9 textes différents) aux équipes.</w:t>
      </w:r>
    </w:p>
    <w:p w14:paraId="2526E9BC" w14:textId="60E19F72" w:rsidR="00BE10DF" w:rsidRDefault="00BE10DF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4AAEC390" w14:textId="2374521B" w:rsidR="00BE10DF" w:rsidRDefault="00BE10DF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Même si les groupes n’ont pas répondus à toutes les questions, ils devraient pouvoir décoder le texte (il y a au moins 2 codes pour chaque lettre).</w:t>
      </w:r>
    </w:p>
    <w:p w14:paraId="34FB06DF" w14:textId="4C1C83B4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7CF56162" w14:textId="77777777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C598567" w14:textId="2F3CB502" w:rsidR="00627C1D" w:rsidRPr="002E26BB" w:rsidRDefault="002E26BB" w:rsidP="001A725F">
      <w:pPr>
        <w:spacing w:after="0" w:line="240" w:lineRule="auto"/>
        <w:rPr>
          <w:rFonts w:ascii="Montserrat" w:hAnsi="Montserrat"/>
          <w:b/>
          <w:sz w:val="24"/>
          <w:szCs w:val="24"/>
          <w:u w:val="single"/>
        </w:rPr>
      </w:pPr>
      <w:r w:rsidRPr="002E26BB">
        <w:rPr>
          <w:rFonts w:ascii="Montserrat" w:hAnsi="Montserrat"/>
          <w:b/>
          <w:sz w:val="24"/>
          <w:szCs w:val="24"/>
          <w:u w:val="single"/>
        </w:rPr>
        <w:t>Conclusion</w:t>
      </w:r>
    </w:p>
    <w:p w14:paraId="46F8E4A5" w14:textId="6E38BC93" w:rsidR="002E26BB" w:rsidRDefault="002E26BB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11A737CF" w14:textId="2CC6FB31" w:rsidR="002E26BB" w:rsidRDefault="00BE10DF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Chaque équipe lit le texte qu’il a décodé. L’animateur demande si les 9 textes rappellent quelque chose aux élèves : Ce sont les 9 limites planétaires citées dans la vidéo d’introduction. Si nous dépassons toutes les limites, la vie sur Terre risque de devenir très compliquée (pour nous et pour les autres espèces vivantes).</w:t>
      </w:r>
    </w:p>
    <w:p w14:paraId="689F5C5E" w14:textId="5F83AF46" w:rsidR="00BE10DF" w:rsidRDefault="00BE10DF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59E7E9F8" w14:textId="05949642" w:rsidR="00BE10DF" w:rsidRDefault="00BE10DF" w:rsidP="001A725F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L’animateur termine en donnant les réponses aux 11 questions.</w:t>
      </w:r>
    </w:p>
    <w:p w14:paraId="2632E6C3" w14:textId="77777777" w:rsidR="00627C1D" w:rsidRDefault="00627C1D" w:rsidP="001A725F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2008E51" w14:textId="5A651B38" w:rsidR="002848A2" w:rsidRPr="00442A7C" w:rsidRDefault="002848A2" w:rsidP="004124BE">
      <w:pPr>
        <w:pStyle w:val="Paragraphedeliste"/>
        <w:spacing w:after="0" w:line="240" w:lineRule="auto"/>
        <w:ind w:left="0"/>
        <w:rPr>
          <w:rFonts w:ascii="Montserrat" w:hAnsi="Montserrat"/>
          <w:sz w:val="24"/>
          <w:szCs w:val="24"/>
          <w:u w:val="single"/>
        </w:rPr>
      </w:pPr>
      <w:bookmarkStart w:id="0" w:name="_GoBack"/>
      <w:bookmarkEnd w:id="0"/>
    </w:p>
    <w:sectPr w:rsidR="002848A2" w:rsidRPr="00442A7C" w:rsidSect="009D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9F5"/>
    <w:multiLevelType w:val="hybridMultilevel"/>
    <w:tmpl w:val="E1586AEE"/>
    <w:lvl w:ilvl="0" w:tplc="048E0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A014A"/>
    <w:multiLevelType w:val="hybridMultilevel"/>
    <w:tmpl w:val="3B0830DC"/>
    <w:lvl w:ilvl="0" w:tplc="FC54AF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852D4"/>
    <w:multiLevelType w:val="hybridMultilevel"/>
    <w:tmpl w:val="8110C0C2"/>
    <w:lvl w:ilvl="0" w:tplc="CF905E5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C263D"/>
    <w:multiLevelType w:val="hybridMultilevel"/>
    <w:tmpl w:val="B0762D0E"/>
    <w:lvl w:ilvl="0" w:tplc="07C0A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0113"/>
    <w:multiLevelType w:val="hybridMultilevel"/>
    <w:tmpl w:val="A07ADDEA"/>
    <w:lvl w:ilvl="0" w:tplc="E2DE2166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4327C2"/>
    <w:multiLevelType w:val="hybridMultilevel"/>
    <w:tmpl w:val="0BE0F422"/>
    <w:lvl w:ilvl="0" w:tplc="7A64C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66B55"/>
    <w:multiLevelType w:val="hybridMultilevel"/>
    <w:tmpl w:val="FA3EB7F4"/>
    <w:lvl w:ilvl="0" w:tplc="4BE28D5E">
      <w:start w:val="1"/>
      <w:numFmt w:val="decimal"/>
      <w:lvlText w:val="%1-"/>
      <w:lvlJc w:val="left"/>
      <w:pPr>
        <w:ind w:left="262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7C"/>
    <w:rsid w:val="00002110"/>
    <w:rsid w:val="001A725F"/>
    <w:rsid w:val="001C0605"/>
    <w:rsid w:val="00257631"/>
    <w:rsid w:val="002848A2"/>
    <w:rsid w:val="002E26BB"/>
    <w:rsid w:val="00344E3F"/>
    <w:rsid w:val="003626B6"/>
    <w:rsid w:val="003E011A"/>
    <w:rsid w:val="003F00FC"/>
    <w:rsid w:val="004114B2"/>
    <w:rsid w:val="004124BE"/>
    <w:rsid w:val="00414E41"/>
    <w:rsid w:val="00426E2F"/>
    <w:rsid w:val="00442A7C"/>
    <w:rsid w:val="004B0BC9"/>
    <w:rsid w:val="00540282"/>
    <w:rsid w:val="005B0DAA"/>
    <w:rsid w:val="00627C1D"/>
    <w:rsid w:val="006328FE"/>
    <w:rsid w:val="006B2CE9"/>
    <w:rsid w:val="007803DE"/>
    <w:rsid w:val="007F5B5E"/>
    <w:rsid w:val="00802AE6"/>
    <w:rsid w:val="008770BA"/>
    <w:rsid w:val="008B68CE"/>
    <w:rsid w:val="009378B9"/>
    <w:rsid w:val="009A701C"/>
    <w:rsid w:val="009D4E7C"/>
    <w:rsid w:val="00B17778"/>
    <w:rsid w:val="00B22689"/>
    <w:rsid w:val="00B83628"/>
    <w:rsid w:val="00BA1FBC"/>
    <w:rsid w:val="00BB1386"/>
    <w:rsid w:val="00BE10DF"/>
    <w:rsid w:val="00C628D5"/>
    <w:rsid w:val="00C6648F"/>
    <w:rsid w:val="00D51748"/>
    <w:rsid w:val="00D84A02"/>
    <w:rsid w:val="00F114A7"/>
    <w:rsid w:val="00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471"/>
  <w15:chartTrackingRefBased/>
  <w15:docId w15:val="{55E9AC74-3D2A-4843-809B-09CCF6C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E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f7349-0e5f-4996-954b-4ea4544e4ead" xsi:nil="true"/>
    <lcf76f155ced4ddcb4097134ff3c332f xmlns="5bf636b5-0ecc-450f-8097-4ec0eb5653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72EA3C9F384E937BEAA796667791" ma:contentTypeVersion="18" ma:contentTypeDescription="Crée un document." ma:contentTypeScope="" ma:versionID="1da0bfaa6e1c4b53454dc93dea55b86f">
  <xsd:schema xmlns:xsd="http://www.w3.org/2001/XMLSchema" xmlns:xs="http://www.w3.org/2001/XMLSchema" xmlns:p="http://schemas.microsoft.com/office/2006/metadata/properties" xmlns:ns2="5bf636b5-0ecc-450f-8097-4ec0eb565381" xmlns:ns3="1abf7349-0e5f-4996-954b-4ea4544e4ead" targetNamespace="http://schemas.microsoft.com/office/2006/metadata/properties" ma:root="true" ma:fieldsID="44ecd130dd7d998348e0478eeae56dc8" ns2:_="" ns3:_="">
    <xsd:import namespace="5bf636b5-0ecc-450f-8097-4ec0eb565381"/>
    <xsd:import namespace="1abf7349-0e5f-4996-954b-4ea4544e4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636b5-0ecc-450f-8097-4ec0eb56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7349-0e5f-4996-954b-4ea4544e4e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9dc785-ac8b-4ede-8b52-70ac223c453b}" ma:internalName="TaxCatchAll" ma:showField="CatchAllData" ma:web="1abf7349-0e5f-4996-954b-4ea4544e4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22BF3-D5B8-44A0-8731-90928D0331A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977d29f-9709-48ca-a2a2-a2a23260b625"/>
    <ds:schemaRef ds:uri="http://schemas.microsoft.com/office/2006/metadata/properties"/>
    <ds:schemaRef ds:uri="http://purl.org/dc/elements/1.1/"/>
    <ds:schemaRef ds:uri="78e46b2c-3f24-4149-bb17-0cf2afc422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E5346C-7F84-47F7-9F6D-2A86EB40F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E41F7-CEE1-41E7-A00E-EA50D0B19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MARECHAL</dc:creator>
  <cp:keywords/>
  <dc:description/>
  <cp:lastModifiedBy>Priscilla MARECHAL</cp:lastModifiedBy>
  <cp:revision>4</cp:revision>
  <dcterms:created xsi:type="dcterms:W3CDTF">2024-12-27T11:14:00Z</dcterms:created>
  <dcterms:modified xsi:type="dcterms:W3CDTF">2024-12-27T12:42:00Z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0x01010007BA72EA3C9F384E937BEAA796667791</vt:lpwstr>
  </property>
</Properties>
</file>